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E2" w:rsidRDefault="006970E2" w:rsidP="00097BDC">
      <w:pPr>
        <w:spacing w:after="15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Приложение </w:t>
      </w:r>
      <w:r w:rsidR="00FC01D9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</w:t>
      </w:r>
      <w:r w:rsidR="009A1C88" w:rsidRPr="005C7C21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 xml:space="preserve"> </w:t>
      </w:r>
      <w:r w:rsidRPr="005C7C2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от </w:t>
      </w:r>
      <w:r w:rsidR="005C7C21" w:rsidRPr="00514A7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514A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.12.20</w:t>
      </w:r>
      <w:r w:rsidR="001B3F59" w:rsidRPr="00514A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="004271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Pr="005C7C21">
        <w:rPr>
          <w:rFonts w:ascii="Times New Roman" w:eastAsia="Times New Roman" w:hAnsi="Times New Roman" w:cs="Times New Roman"/>
          <w:sz w:val="24"/>
          <w:szCs w:val="24"/>
          <w:lang w:eastAsia="ru-RU"/>
        </w:rPr>
        <w:t> №</w:t>
      </w:r>
      <w:r w:rsidRPr="001B3F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="000A19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302</w:t>
      </w:r>
    </w:p>
    <w:p w:rsidR="00097BDC" w:rsidRPr="005C7C21" w:rsidRDefault="00097BDC" w:rsidP="00097BDC">
      <w:pPr>
        <w:spacing w:after="150" w:line="240" w:lineRule="auto"/>
        <w:ind w:left="4248" w:firstLine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0E2" w:rsidRPr="006970E2" w:rsidRDefault="006970E2" w:rsidP="006970E2">
      <w:pPr>
        <w:spacing w:after="15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lang w:eastAsia="ru-RU"/>
        </w:rPr>
      </w:pPr>
      <w:r w:rsidRPr="006970E2">
        <w:rPr>
          <w:rFonts w:ascii="Arial" w:eastAsia="Times New Roman" w:hAnsi="Arial" w:cs="Arial"/>
          <w:b/>
          <w:bCs/>
          <w:color w:val="222222"/>
          <w:sz w:val="21"/>
          <w:lang w:eastAsia="ru-RU"/>
        </w:rPr>
        <w:t>Рабочий план счетов</w:t>
      </w:r>
    </w:p>
    <w:p w:rsidR="006970E2" w:rsidRPr="006970E2" w:rsidRDefault="009A1C88" w:rsidP="00697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6970E2" w:rsidRPr="006970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труктура аналитики операций в рабочем плане счетов</w:t>
      </w:r>
    </w:p>
    <w:tbl>
      <w:tblPr>
        <w:tblW w:w="10915" w:type="dxa"/>
        <w:tblInd w:w="-105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6"/>
        <w:gridCol w:w="635"/>
        <w:gridCol w:w="1003"/>
        <w:gridCol w:w="925"/>
        <w:gridCol w:w="660"/>
        <w:gridCol w:w="1769"/>
        <w:gridCol w:w="2507"/>
      </w:tblGrid>
      <w:tr w:rsidR="006970E2" w:rsidRPr="006970E2" w:rsidTr="009A1C88">
        <w:tc>
          <w:tcPr>
            <w:tcW w:w="341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Аналитический</w:t>
            </w:r>
          </w:p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классификационный</w:t>
            </w:r>
            <w:r w:rsidR="009A1C88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 xml:space="preserve"> код</w:t>
            </w:r>
          </w:p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КФО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Синтетический счет</w:t>
            </w:r>
          </w:p>
        </w:tc>
        <w:tc>
          <w:tcPr>
            <w:tcW w:w="176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Аналитический</w:t>
            </w:r>
          </w:p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код</w:t>
            </w:r>
          </w:p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6970E2">
              <w:rPr>
                <w:rFonts w:ascii="Arial" w:eastAsia="Times New Roman" w:hAnsi="Arial" w:cs="Arial"/>
                <w:i/>
                <w:iCs/>
                <w:sz w:val="20"/>
                <w:lang w:eastAsia="ru-RU"/>
              </w:rPr>
              <w:t>(по КОСГУ)</w:t>
            </w:r>
          </w:p>
        </w:tc>
        <w:tc>
          <w:tcPr>
            <w:tcW w:w="250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Наименование счета</w:t>
            </w:r>
          </w:p>
        </w:tc>
      </w:tr>
      <w:tr w:rsidR="006970E2" w:rsidRPr="006970E2" w:rsidTr="009A1C88">
        <w:tc>
          <w:tcPr>
            <w:tcW w:w="341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9A1C88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объекта</w:t>
            </w:r>
            <w:r w:rsidRPr="006970E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учета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группы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вида</w:t>
            </w:r>
          </w:p>
        </w:tc>
        <w:tc>
          <w:tcPr>
            <w:tcW w:w="176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70E2" w:rsidRPr="006970E2" w:rsidTr="009A1C88">
        <w:tc>
          <w:tcPr>
            <w:tcW w:w="341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Разряд номера счета</w:t>
            </w:r>
          </w:p>
        </w:tc>
        <w:tc>
          <w:tcPr>
            <w:tcW w:w="176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0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970E2" w:rsidRPr="006970E2" w:rsidRDefault="006970E2" w:rsidP="006970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1-17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(19–21)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(22)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(23)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970E2">
              <w:rPr>
                <w:rFonts w:ascii="Arial" w:eastAsia="Times New Roman" w:hAnsi="Arial" w:cs="Arial"/>
                <w:b/>
                <w:bCs/>
                <w:sz w:val="20"/>
                <w:lang w:eastAsia="ru-RU"/>
              </w:rPr>
              <w:t>(24–26)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6970E2" w:rsidRDefault="006970E2" w:rsidP="006970E2">
            <w:pPr>
              <w:spacing w:after="0" w:line="255" w:lineRule="atLeas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 w:rsidR="009A1C88" w:rsidRPr="009A1C88"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9A1C8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оборудования –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6970E2" w:rsidRPr="009A1C88" w:rsidRDefault="006970E2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 w:rsidR="009A1C88"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9A1C8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Уменьшение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оборудования –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6970E2" w:rsidRPr="009A1C88" w:rsidRDefault="006970E2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 w:rsidR="009A1C88"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70315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 w:rsidR="00703155">
              <w:rPr>
                <w:rFonts w:ascii="Times New Roman" w:hAnsi="Times New Roman" w:cs="Times New Roman"/>
                <w:lang w:eastAsia="ru-RU"/>
              </w:rPr>
              <w:t>транспортных средств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6970E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 w:rsidR="009A1C88"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9A1C88" w:rsidRDefault="006970E2" w:rsidP="0070315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Уменьшение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 w:rsidR="00703155">
              <w:rPr>
                <w:rFonts w:ascii="Times New Roman" w:hAnsi="Times New Roman" w:cs="Times New Roman"/>
                <w:lang w:eastAsia="ru-RU"/>
              </w:rPr>
              <w:t>транспортных средств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</w:p>
          <w:p w:rsidR="006970E2" w:rsidRPr="009A1C88" w:rsidRDefault="006970E2" w:rsidP="009A1C8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</w:p>
          <w:p w:rsidR="006970E2" w:rsidRPr="009A1C88" w:rsidRDefault="009A1C88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</w:t>
            </w:r>
            <w:r w:rsidR="006970E2" w:rsidRPr="009A1C88">
              <w:rPr>
                <w:rFonts w:ascii="Times New Roman" w:hAnsi="Times New Roman" w:cs="Times New Roman"/>
                <w:lang w:eastAsia="ru-RU"/>
              </w:rPr>
              <w:t>чреждения</w:t>
            </w:r>
          </w:p>
        </w:tc>
      </w:tr>
      <w:tr w:rsidR="009A1C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01130000000000000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A1C88" w:rsidRPr="009A1C88" w:rsidRDefault="009A1C88" w:rsidP="0070315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 w:rsidR="00703155">
              <w:rPr>
                <w:rFonts w:ascii="Times New Roman" w:hAnsi="Times New Roman" w:cs="Times New Roman"/>
                <w:lang w:eastAsia="ru-RU"/>
              </w:rPr>
              <w:t>инвентаря производственного и хозяйственного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</w:p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  <w:r w:rsidR="0070315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</w:p>
          <w:p w:rsidR="009A1C88" w:rsidRPr="009A1C88" w:rsidRDefault="009A1C88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Уменьшение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>
              <w:rPr>
                <w:rFonts w:ascii="Times New Roman" w:hAnsi="Times New Roman" w:cs="Times New Roman"/>
                <w:lang w:eastAsia="ru-RU"/>
              </w:rPr>
              <w:t>инвентаря производственного и хозяйственного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особо ценного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</w:t>
            </w:r>
            <w:r w:rsidRPr="009A1C88">
              <w:rPr>
                <w:rFonts w:ascii="Times New Roman" w:hAnsi="Times New Roman" w:cs="Times New Roman"/>
                <w:lang w:eastAsia="ru-RU"/>
              </w:rPr>
              <w:t>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01130000000000000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оборудования –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703155" w:rsidRPr="009A1C88" w:rsidRDefault="00703155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Уменьшение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оборудования –</w:t>
            </w:r>
          </w:p>
          <w:p w:rsidR="00703155" w:rsidRPr="009A1C88" w:rsidRDefault="0070315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703155" w:rsidRPr="009A1C88" w:rsidRDefault="00703155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70315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  <w:r w:rsidRPr="0070315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Увеличение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стоимости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инвентаря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производственного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 xml:space="preserve">и хозяйственного </w:t>
            </w:r>
            <w:proofErr w:type="gramStart"/>
            <w:r w:rsidRPr="00703155">
              <w:rPr>
                <w:rFonts w:ascii="Times New Roman" w:hAnsi="Times New Roman" w:cs="Times New Roman"/>
                <w:lang w:eastAsia="ru-RU"/>
              </w:rPr>
              <w:t>–и</w:t>
            </w:r>
            <w:proofErr w:type="gramEnd"/>
            <w:r w:rsidRPr="00703155">
              <w:rPr>
                <w:rFonts w:ascii="Times New Roman" w:hAnsi="Times New Roman" w:cs="Times New Roman"/>
                <w:lang w:eastAsia="ru-RU"/>
              </w:rPr>
              <w:t>ного 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7031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70315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70315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3155" w:rsidRPr="00703155" w:rsidRDefault="00703155" w:rsidP="0070315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3155">
              <w:rPr>
                <w:rFonts w:ascii="Times New Roman" w:hAnsi="Times New Roman" w:cs="Times New Roman"/>
                <w:lang w:eastAsia="ru-RU"/>
              </w:rPr>
              <w:t>Уменьшение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стоимости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инвентаря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703155">
              <w:rPr>
                <w:rFonts w:ascii="Times New Roman" w:hAnsi="Times New Roman" w:cs="Times New Roman"/>
                <w:lang w:eastAsia="ru-RU"/>
              </w:rPr>
              <w:t>производственного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и хозяйственного –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иного 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315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CD459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CD459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01130000000000000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="00CD4595" w:rsidRPr="00CD4595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амортизации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стоимости машин 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оборудования –</w:t>
            </w:r>
          </w:p>
          <w:p w:rsidR="00CD4595" w:rsidRPr="00CD4595" w:rsidRDefault="00CD4595" w:rsidP="00CD45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CD459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CD459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  <w:r w:rsidRPr="00CD459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D4595" w:rsidRPr="00CD4595" w:rsidRDefault="00CD459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</w:p>
          <w:p w:rsidR="00CD4595" w:rsidRPr="00CD4595" w:rsidRDefault="00CD4595" w:rsidP="00CD459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CD4595">
              <w:rPr>
                <w:rFonts w:ascii="Times New Roman" w:hAnsi="Times New Roman" w:cs="Times New Roman"/>
                <w:lang w:eastAsia="ru-RU"/>
              </w:rPr>
              <w:t>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>
              <w:rPr>
                <w:rFonts w:ascii="Times New Roman" w:hAnsi="Times New Roman" w:cs="Times New Roman"/>
                <w:lang w:eastAsia="ru-RU"/>
              </w:rPr>
              <w:t>транспортных средств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 –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87497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  <w:r w:rsidRPr="00CD459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</w:p>
          <w:p w:rsidR="00874978" w:rsidRPr="00CD4595" w:rsidRDefault="00874978" w:rsidP="0087497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CD4595">
              <w:rPr>
                <w:rFonts w:ascii="Times New Roman" w:hAnsi="Times New Roman" w:cs="Times New Roman"/>
                <w:lang w:eastAsia="ru-RU"/>
              </w:rPr>
              <w:t>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>
              <w:rPr>
                <w:rFonts w:ascii="Times New Roman" w:hAnsi="Times New Roman" w:cs="Times New Roman"/>
                <w:lang w:eastAsia="ru-RU"/>
              </w:rPr>
              <w:t>инвентаря производственного и хозяйственного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 –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особо ценного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87497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01130000000000000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амортизации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стоимости </w:t>
            </w:r>
            <w:r>
              <w:rPr>
                <w:rFonts w:ascii="Times New Roman" w:hAnsi="Times New Roman" w:cs="Times New Roman"/>
                <w:lang w:eastAsia="ru-RU"/>
              </w:rPr>
              <w:t>машин и оборудования</w:t>
            </w:r>
            <w:r w:rsidRPr="00CD4595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874978" w:rsidRPr="00CD4595" w:rsidRDefault="00874978" w:rsidP="0087497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CD4595">
              <w:rPr>
                <w:rFonts w:ascii="Times New Roman" w:hAnsi="Times New Roman" w:cs="Times New Roman"/>
                <w:lang w:eastAsia="ru-RU"/>
              </w:rPr>
              <w:t>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87497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87497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CD459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</w:p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CD4595">
              <w:rPr>
                <w:rFonts w:ascii="Times New Roman" w:hAnsi="Times New Roman" w:cs="Times New Roman"/>
                <w:lang w:eastAsia="ru-RU"/>
              </w:rPr>
              <w:t>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стоимости</w:t>
            </w:r>
          </w:p>
          <w:p w:rsidR="00874978" w:rsidRPr="00CD4595" w:rsidRDefault="00874978" w:rsidP="0087497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инвентаря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производственного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 хозяйственного –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иного движимого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имущества</w:t>
            </w:r>
            <w:r w:rsidRPr="00CD4595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CD4595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87497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CD4595">
              <w:rPr>
                <w:rFonts w:ascii="Times New Roman" w:hAnsi="Times New Roman" w:cs="Times New Roman"/>
                <w:lang w:eastAsia="ru-RU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411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CD4595">
              <w:rPr>
                <w:rFonts w:ascii="Times New Roman" w:hAnsi="Times New Roman" w:cs="Times New Roman"/>
                <w:lang w:eastAsia="ru-RU"/>
              </w:rPr>
              <w:t>Уменьшение за счет</w:t>
            </w:r>
          </w:p>
          <w:p w:rsidR="00874978" w:rsidRPr="00CD4595" w:rsidRDefault="00874978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</w:t>
            </w:r>
            <w:r w:rsidRPr="00CD4595">
              <w:rPr>
                <w:rFonts w:ascii="Times New Roman" w:hAnsi="Times New Roman" w:cs="Times New Roman"/>
                <w:lang w:eastAsia="ru-RU"/>
              </w:rPr>
              <w:t>мортизации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D4595">
              <w:rPr>
                <w:rFonts w:ascii="Times New Roman" w:hAnsi="Times New Roman" w:cs="Times New Roman"/>
                <w:lang w:eastAsia="ru-RU"/>
              </w:rPr>
              <w:t>стоимости</w:t>
            </w:r>
          </w:p>
          <w:p w:rsidR="00874978" w:rsidRPr="00AF618C" w:rsidRDefault="00874978" w:rsidP="0087497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прав </w:t>
            </w:r>
            <w:r w:rsidRPr="00CD4595">
              <w:rPr>
                <w:rFonts w:ascii="Times New Roman" w:hAnsi="Times New Roman" w:cs="Times New Roman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lang w:eastAsia="ru-RU"/>
              </w:rPr>
              <w:t>льзования нежилыми помещениями (зданиями и сооружениями)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AF618C" w:rsidRPr="009A1C88" w:rsidRDefault="00AF618C" w:rsidP="00AF618C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продуктов питания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lang w:eastAsia="ru-RU"/>
              </w:rPr>
              <w:t>меньше</w:t>
            </w:r>
            <w:r w:rsidRPr="009A1C88">
              <w:rPr>
                <w:rFonts w:ascii="Times New Roman" w:hAnsi="Times New Roman" w:cs="Times New Roman"/>
                <w:lang w:eastAsia="ru-RU"/>
              </w:rPr>
              <w:t>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продуктов питания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горюче-смазочных материалов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lang w:eastAsia="ru-RU"/>
              </w:rPr>
              <w:t>меньше</w:t>
            </w:r>
            <w:r w:rsidRPr="009A1C88">
              <w:rPr>
                <w:rFonts w:ascii="Times New Roman" w:hAnsi="Times New Roman" w:cs="Times New Roman"/>
                <w:lang w:eastAsia="ru-RU"/>
              </w:rPr>
              <w:t>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горюче-смазочных материалов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Увеличение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прочих материальных запасов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9A1C88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AF618C" w:rsidRDefault="00AF618C" w:rsidP="00AA2135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lang w:eastAsia="ru-RU"/>
              </w:rPr>
              <w:t>меньше</w:t>
            </w:r>
            <w:r w:rsidRPr="009A1C88">
              <w:rPr>
                <w:rFonts w:ascii="Times New Roman" w:hAnsi="Times New Roman" w:cs="Times New Roman"/>
                <w:lang w:eastAsia="ru-RU"/>
              </w:rPr>
              <w:t>ние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стоимости горюче-смазочных материалов</w:t>
            </w:r>
            <w:r w:rsidRPr="009A1C88">
              <w:rPr>
                <w:rFonts w:ascii="Times New Roman" w:hAnsi="Times New Roman" w:cs="Times New Roman"/>
                <w:lang w:eastAsia="ru-RU"/>
              </w:rPr>
              <w:t xml:space="preserve"> –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иного </w:t>
            </w:r>
            <w:r w:rsidRPr="009A1C88">
              <w:rPr>
                <w:rFonts w:ascii="Times New Roman" w:hAnsi="Times New Roman" w:cs="Times New Roman"/>
                <w:lang w:eastAsia="ru-RU"/>
              </w:rPr>
              <w:t>движимого</w:t>
            </w:r>
          </w:p>
          <w:p w:rsidR="00AF618C" w:rsidRPr="009A1C88" w:rsidRDefault="00AF618C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1C88">
              <w:rPr>
                <w:rFonts w:ascii="Times New Roman" w:hAnsi="Times New Roman" w:cs="Times New Roman"/>
                <w:lang w:eastAsia="ru-RU"/>
              </w:rPr>
              <w:t>имущества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A1C88">
              <w:rPr>
                <w:rFonts w:ascii="Times New Roman" w:hAnsi="Times New Roman" w:cs="Times New Roman"/>
                <w:lang w:eastAsia="ru-RU"/>
              </w:rPr>
              <w:t>учреждения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0</w:t>
            </w:r>
            <w:r w:rsidR="0027641A" w:rsidRPr="0027641A">
              <w:rPr>
                <w:rFonts w:ascii="Times New Roman" w:hAnsi="Times New Roman" w:cs="Times New Roman"/>
                <w:lang w:eastAsia="ru-RU"/>
              </w:rPr>
              <w:t>113</w:t>
            </w:r>
            <w:r w:rsidRPr="0027641A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2764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Увеличение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вложений в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основные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 xml:space="preserve">средства – </w:t>
            </w:r>
            <w:r w:rsidR="0027641A">
              <w:rPr>
                <w:rFonts w:ascii="Times New Roman" w:hAnsi="Times New Roman" w:cs="Times New Roman"/>
                <w:lang w:eastAsia="ru-RU"/>
              </w:rPr>
              <w:t>осо</w:t>
            </w:r>
            <w:r w:rsidRPr="0027641A">
              <w:rPr>
                <w:rFonts w:ascii="Times New Roman" w:hAnsi="Times New Roman" w:cs="Times New Roman"/>
                <w:lang w:eastAsia="ru-RU"/>
              </w:rPr>
              <w:t>бо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ценное движимое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имущество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0</w:t>
            </w:r>
            <w:r w:rsidR="0027641A" w:rsidRPr="0027641A">
              <w:rPr>
                <w:rFonts w:ascii="Times New Roman" w:hAnsi="Times New Roman" w:cs="Times New Roman"/>
                <w:lang w:eastAsia="ru-RU"/>
              </w:rPr>
              <w:t>113</w:t>
            </w:r>
            <w:r w:rsidRPr="0027641A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2764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Уменьшение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вложений в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основные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средства – особо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ценное движимое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имущество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0</w:t>
            </w:r>
            <w:r w:rsidR="0027641A" w:rsidRPr="0027641A">
              <w:rPr>
                <w:rFonts w:ascii="Times New Roman" w:hAnsi="Times New Roman" w:cs="Times New Roman"/>
                <w:lang w:eastAsia="ru-RU"/>
              </w:rPr>
              <w:t>1130000000000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27641A" w:rsidRDefault="00AF618C" w:rsidP="0027641A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641A">
              <w:rPr>
                <w:rFonts w:ascii="Times New Roman" w:hAnsi="Times New Roman" w:cs="Times New Roman"/>
                <w:lang w:eastAsia="ru-RU"/>
              </w:rPr>
              <w:t>Увеличение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вложений в</w:t>
            </w:r>
            <w:r w:rsidRPr="0027641A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27641A">
              <w:rPr>
                <w:rFonts w:ascii="Times New Roman" w:hAnsi="Times New Roman" w:cs="Times New Roman"/>
                <w:lang w:eastAsia="ru-RU"/>
              </w:rPr>
              <w:t>основные средства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 xml:space="preserve">– </w:t>
            </w:r>
            <w:r w:rsidR="0027641A">
              <w:rPr>
                <w:rFonts w:ascii="Times New Roman" w:hAnsi="Times New Roman" w:cs="Times New Roman"/>
                <w:lang w:eastAsia="ru-RU"/>
              </w:rPr>
              <w:t>и</w:t>
            </w:r>
            <w:r w:rsidRPr="0027641A">
              <w:rPr>
                <w:rFonts w:ascii="Times New Roman" w:hAnsi="Times New Roman" w:cs="Times New Roman"/>
                <w:lang w:eastAsia="ru-RU"/>
              </w:rPr>
              <w:t>ное движимое</w:t>
            </w:r>
            <w:r w:rsidR="0027641A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7641A">
              <w:rPr>
                <w:rFonts w:ascii="Times New Roman" w:hAnsi="Times New Roman" w:cs="Times New Roman"/>
                <w:lang w:eastAsia="ru-RU"/>
              </w:rPr>
              <w:t>имущество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0113</w:t>
            </w:r>
            <w:r w:rsidR="00AF618C"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11725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Уменьшение</w:t>
            </w:r>
            <w:r w:rsidR="001172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17250">
              <w:rPr>
                <w:rFonts w:ascii="Times New Roman" w:hAnsi="Times New Roman" w:cs="Times New Roman"/>
                <w:lang w:eastAsia="ru-RU"/>
              </w:rPr>
              <w:t>вложений в</w:t>
            </w:r>
            <w:r w:rsidRPr="00117250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117250">
              <w:rPr>
                <w:rFonts w:ascii="Times New Roman" w:hAnsi="Times New Roman" w:cs="Times New Roman"/>
                <w:lang w:eastAsia="ru-RU"/>
              </w:rPr>
              <w:t>основные средства</w:t>
            </w:r>
            <w:r w:rsidR="001172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17250">
              <w:rPr>
                <w:rFonts w:ascii="Times New Roman" w:hAnsi="Times New Roman" w:cs="Times New Roman"/>
                <w:lang w:eastAsia="ru-RU"/>
              </w:rPr>
              <w:t>– иное движимое</w:t>
            </w:r>
            <w:r w:rsidR="0011725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17250">
              <w:rPr>
                <w:rFonts w:ascii="Times New Roman" w:hAnsi="Times New Roman" w:cs="Times New Roman"/>
                <w:szCs w:val="20"/>
                <w:shd w:val="clear" w:color="auto" w:fill="FFFFCC"/>
                <w:lang w:eastAsia="ru-RU"/>
              </w:rPr>
              <w:br/>
            </w:r>
            <w:r w:rsidRPr="00117250">
              <w:rPr>
                <w:rFonts w:ascii="Times New Roman" w:hAnsi="Times New Roman" w:cs="Times New Roman"/>
                <w:lang w:eastAsia="ru-RU"/>
              </w:rPr>
              <w:t>имущество</w:t>
            </w:r>
            <w:r w:rsidR="00117250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AF618C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 w:rsidR="00117250"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AF618C" w:rsidP="00117250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 w:rsidR="00117250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F618C" w:rsidRPr="00117250" w:rsidRDefault="00117250" w:rsidP="009A1C88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 заработной платы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 прочих выплат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213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AA2135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 начислений на выплаты по оплате труда</w:t>
            </w:r>
          </w:p>
        </w:tc>
      </w:tr>
      <w:tr w:rsidR="00AA2135" w:rsidRPr="006970E2" w:rsidTr="00AA2135">
        <w:trPr>
          <w:trHeight w:val="890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услуг связи</w:t>
            </w:r>
          </w:p>
        </w:tc>
      </w:tr>
      <w:tr w:rsidR="00AA2135" w:rsidRPr="006970E2" w:rsidTr="00AA2135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транспортных услуг</w:t>
            </w:r>
          </w:p>
        </w:tc>
      </w:tr>
      <w:tr w:rsidR="00AA2135" w:rsidRPr="006970E2" w:rsidTr="00AA2135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арендной платы за пользование имуществом</w:t>
            </w:r>
          </w:p>
        </w:tc>
      </w:tr>
      <w:tr w:rsidR="00AA2135" w:rsidRPr="006970E2" w:rsidTr="00AA2135">
        <w:trPr>
          <w:trHeight w:val="511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содержания имущества</w:t>
            </w:r>
          </w:p>
        </w:tc>
      </w:tr>
      <w:tr w:rsidR="00AA2135" w:rsidRPr="006970E2" w:rsidTr="00AA2135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135" w:rsidRDefault="00AA2135"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прочих работ, услуг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п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енси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, пособи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, выплачиваемы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х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работодателями, нанимателями бывшим работникам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266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с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оциальны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х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пособи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и компенсаци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денежной форме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267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271F0A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 в части</w:t>
            </w: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с</w:t>
            </w:r>
            <w:r w:rsidR="00AA2135" w:rsidRPr="00AA2135">
              <w:rPr>
                <w:rFonts w:ascii="Times New Roman" w:hAnsi="Times New Roman" w:cs="Times New Roman"/>
                <w:szCs w:val="20"/>
                <w:lang w:eastAsia="ru-RU"/>
              </w:rPr>
              <w:t>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х</w:t>
            </w:r>
            <w:r w:rsidR="00AA2135"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й</w:t>
            </w:r>
            <w:r w:rsidR="00AA2135" w:rsidRPr="00AA2135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натуральной форме</w:t>
            </w:r>
          </w:p>
        </w:tc>
      </w:tr>
      <w:tr w:rsidR="00AA213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117250" w:rsidRDefault="00AA2135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AA2135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271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A2135" w:rsidRPr="00AA2135" w:rsidRDefault="00271F0A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части амортизации основных средств и нематериальных активов</w:t>
            </w:r>
          </w:p>
        </w:tc>
      </w:tr>
      <w:tr w:rsidR="00271F0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1628C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1628C7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AA213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AA2135" w:rsidRDefault="00271F0A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AA2135">
              <w:rPr>
                <w:rFonts w:ascii="Times New Roman" w:hAnsi="Times New Roman" w:cs="Times New Roman"/>
                <w:szCs w:val="20"/>
                <w:lang w:eastAsia="ru-RU"/>
              </w:rPr>
              <w:t>272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AA2135" w:rsidRDefault="00271F0A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85200">
              <w:rPr>
                <w:rFonts w:ascii="Times New Roman" w:hAnsi="Times New Roman" w:cs="Times New Roman"/>
                <w:lang w:eastAsia="ru-RU"/>
              </w:rPr>
              <w:t>Общехозяйственные расходы учреждения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в расходования материальных запасов</w:t>
            </w:r>
          </w:p>
        </w:tc>
      </w:tr>
      <w:tr w:rsidR="00271F0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271F0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117250" w:rsidRDefault="00271F0A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AA2135" w:rsidRDefault="00271F0A" w:rsidP="00A967B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  <w:r w:rsidR="00A967B8">
              <w:rPr>
                <w:rFonts w:ascii="Times New Roman" w:hAnsi="Times New Roman" w:cs="Times New Roman"/>
                <w:szCs w:val="20"/>
                <w:lang w:eastAsia="ru-RU"/>
              </w:rPr>
              <w:t>51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F0A" w:rsidRPr="00AA2135" w:rsidRDefault="00455255" w:rsidP="0045525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стоимости п</w:t>
            </w:r>
            <w:r w:rsidR="00271F0A">
              <w:rPr>
                <w:rFonts w:ascii="Times New Roman" w:hAnsi="Times New Roman" w:cs="Times New Roman"/>
                <w:szCs w:val="20"/>
                <w:lang w:eastAsia="ru-RU"/>
              </w:rPr>
              <w:t>рав пользования нежилыми помещениями (зданиями и сооружениями)</w:t>
            </w:r>
          </w:p>
        </w:tc>
      </w:tr>
      <w:tr w:rsidR="004552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AA2135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352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AA2135" w:rsidRDefault="00455255" w:rsidP="00455255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стоимости прав пользования нежилыми помещениями (зданиями и сооружениями)</w:t>
            </w:r>
          </w:p>
        </w:tc>
      </w:tr>
      <w:tr w:rsidR="00A967B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Pr="00117250" w:rsidRDefault="00A967B8" w:rsidP="00EB4B5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P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351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A967B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стоимости п</w:t>
            </w:r>
            <w:r w:rsidRPr="00A967B8">
              <w:rPr>
                <w:rFonts w:ascii="Times New Roman" w:hAnsi="Times New Roman" w:cs="Times New Roman"/>
                <w:szCs w:val="20"/>
                <w:lang w:eastAsia="ru-RU"/>
              </w:rPr>
              <w:t>рава пользования программным обеспечением и базами данных</w:t>
            </w:r>
          </w:p>
        </w:tc>
      </w:tr>
      <w:tr w:rsidR="00A967B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Pr="00117250" w:rsidRDefault="00A967B8" w:rsidP="00EB4B5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Pr="00A967B8" w:rsidRDefault="00A967B8" w:rsidP="00EB4B56">
            <w:pPr>
              <w:pStyle w:val="a5"/>
              <w:rPr>
                <w:rFonts w:ascii="Times New Roman" w:hAnsi="Times New Roman" w:cs="Times New Roman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I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352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67B8" w:rsidRDefault="00A967B8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стоимости п</w:t>
            </w:r>
            <w:r w:rsidRPr="00A967B8">
              <w:rPr>
                <w:rFonts w:ascii="Times New Roman" w:hAnsi="Times New Roman" w:cs="Times New Roman"/>
                <w:szCs w:val="20"/>
                <w:lang w:eastAsia="ru-RU"/>
              </w:rPr>
              <w:t>рава пользования программным обеспечением и базами данных</w:t>
            </w:r>
          </w:p>
        </w:tc>
      </w:tr>
      <w:tr w:rsidR="0045525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117250" w:rsidRDefault="00455255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AA2135" w:rsidRDefault="00090907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55255" w:rsidRPr="00AA2135" w:rsidRDefault="00090907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денежных средств учреждения на  счетах в кредитной организации</w:t>
            </w:r>
          </w:p>
        </w:tc>
      </w:tr>
      <w:tr w:rsidR="0009090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денежных средств учреждения на  счетах в кредитной организации</w:t>
            </w:r>
          </w:p>
        </w:tc>
      </w:tr>
      <w:tr w:rsidR="0009090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денежных средств учреждения в кредитной организации в пути</w:t>
            </w:r>
          </w:p>
        </w:tc>
      </w:tr>
      <w:tr w:rsidR="0009090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117250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90907" w:rsidRPr="00AA2135" w:rsidRDefault="00090907" w:rsidP="00090907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денежных средств учреждения в кредитной организации в пути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денежных средств учреждения в кассе учреждения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701EC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денежных средств учреждения в кассе учреждения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денежных документов учреждения</w:t>
            </w:r>
          </w:p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701EC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денежных документов учреждения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565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701EC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Увеличение доходов учреждения от процентов по депозитам, остаткам денежных средств</w:t>
            </w:r>
          </w:p>
        </w:tc>
      </w:tr>
      <w:tr w:rsidR="00701EC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117250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665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1ECE" w:rsidRPr="00AA2135" w:rsidRDefault="00701ECE" w:rsidP="00701EC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Уменьшение доходов учреждения от процентов по депозитам, остаткам денежных средств</w:t>
            </w:r>
          </w:p>
        </w:tc>
      </w:tr>
      <w:tr w:rsidR="00C17CD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AA2135" w:rsidRDefault="00A967B8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AA2135" w:rsidRDefault="00C17CD7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оказания платных работ, услуг</w:t>
            </w:r>
          </w:p>
        </w:tc>
      </w:tr>
      <w:tr w:rsidR="004320E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117250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117250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117250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AA2135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20EB" w:rsidRPr="00AA2135" w:rsidRDefault="004320EB" w:rsidP="004320E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компенсации затрат</w:t>
            </w:r>
          </w:p>
        </w:tc>
      </w:tr>
      <w:tr w:rsidR="00C17CD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117250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Default="00C17CD7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AA2135" w:rsidRDefault="004320EB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141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17CD7" w:rsidRPr="00AA2135" w:rsidRDefault="00C17CD7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D91C6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117250" w:rsidRDefault="00D91C6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117250" w:rsidRDefault="00D91C66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117250" w:rsidRDefault="00D91C66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Default="00D91C66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Default="00D91C66" w:rsidP="00EB4B5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AA2135" w:rsidRDefault="00EB4B56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567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91C66" w:rsidRPr="00EB4B56" w:rsidRDefault="00EB4B56" w:rsidP="00573EF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 xml:space="preserve">Увеличение прочей дебиторской задолженности </w:t>
            </w:r>
            <w:proofErr w:type="gramStart"/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>по расчетам с физическими лицами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операций с основными средствами</w:t>
            </w:r>
            <w:proofErr w:type="gramEnd"/>
          </w:p>
        </w:tc>
      </w:tr>
      <w:tr w:rsidR="00573EF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AA2135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667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EB4B56" w:rsidRDefault="00573EFA" w:rsidP="00573EF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меньш</w:t>
            </w:r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 xml:space="preserve">ение прочей дебиторской задолженности </w:t>
            </w:r>
            <w:proofErr w:type="gramStart"/>
            <w:r w:rsidRPr="00EB4B56">
              <w:rPr>
                <w:rFonts w:ascii="Times New Roman" w:hAnsi="Times New Roman" w:cs="Times New Roman"/>
                <w:szCs w:val="20"/>
                <w:lang w:eastAsia="ru-RU"/>
              </w:rPr>
              <w:t>по расчетам с физическими лицами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операций с основными средствами</w:t>
            </w:r>
            <w:proofErr w:type="gramEnd"/>
          </w:p>
        </w:tc>
      </w:tr>
      <w:tr w:rsidR="00573EF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AA2135" w:rsidRDefault="00573EFA" w:rsidP="00573EF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562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AA2135" w:rsidRDefault="00573EFA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 xml:space="preserve">Увеличение прочей дебиторской задолженности по расчетам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по прочим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 xml:space="preserve">доходам 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с государственными (муниципальными) бюджетными и автономными учреждениями</w:t>
            </w:r>
          </w:p>
        </w:tc>
      </w:tr>
      <w:tr w:rsidR="00573EF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117250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Pr="00AA2135" w:rsidRDefault="00573EFA" w:rsidP="00573EF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73EFA" w:rsidRDefault="00573EFA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Увеличение прочей дебиторской задолженности по расчетам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доходам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 xml:space="preserve"> с иными нефинансовыми организациями</w:t>
            </w:r>
          </w:p>
          <w:p w:rsidR="00573EFA" w:rsidRPr="00FE292A" w:rsidRDefault="00573EFA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62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EE299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меньш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 xml:space="preserve">ение прочей дебиторской задолженности по расчетам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по прочим доходам 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с государственными (муниципальными) бюджетными и автономными учреждениями</w:t>
            </w: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val="en-US" w:eastAsia="ru-RU"/>
              </w:rPr>
              <w:t>6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меньш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>ение прочей дебиторской задолженности по расчетам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доходам</w:t>
            </w:r>
            <w:r w:rsidRPr="00573EFA">
              <w:rPr>
                <w:rFonts w:ascii="Times New Roman" w:hAnsi="Times New Roman" w:cs="Times New Roman"/>
                <w:szCs w:val="20"/>
                <w:lang w:eastAsia="ru-RU"/>
              </w:rPr>
              <w:t xml:space="preserve"> с иными нефинансовыми организациями</w:t>
            </w:r>
          </w:p>
          <w:p w:rsidR="00EE2999" w:rsidRPr="00EE2999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оплате труда</w:t>
            </w:r>
          </w:p>
        </w:tc>
      </w:tr>
      <w:tr w:rsidR="00EE2999" w:rsidRPr="006970E2" w:rsidTr="00EE2999">
        <w:trPr>
          <w:trHeight w:val="745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прочим выплатам</w:t>
            </w: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EE299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начислениям на выплаты по оплате труда</w:t>
            </w:r>
          </w:p>
        </w:tc>
      </w:tr>
      <w:tr w:rsidR="00EE299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117250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Pr="00AA2135" w:rsidRDefault="00EE299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E2999" w:rsidRDefault="00EE2999" w:rsidP="009A1C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услугам связи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транспортным услугам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арендной плате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работам, услугам по содержанию имущества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прочим работам, услугам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страхованию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приобретению основных средств</w:t>
            </w:r>
          </w:p>
        </w:tc>
      </w:tr>
      <w:tr w:rsidR="0073368F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117250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Pr="00AA2135" w:rsidRDefault="0073368F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3368F" w:rsidRDefault="0073368F" w:rsidP="0073368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авансам по приобретению материальных запасов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предоставленным займам, ссудам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заработной плате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прочим выплатам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оплате услуг связи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оплате транспортных услуг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оплате прочих работ, услуг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приобретению основных средств</w:t>
            </w:r>
          </w:p>
        </w:tc>
      </w:tr>
      <w:tr w:rsidR="00417C6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117250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Pr="00AA2135" w:rsidRDefault="00417C6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17C62" w:rsidRDefault="00417C62" w:rsidP="00417C6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с подотчетными лицами по приобретению материальных запасов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3D3FD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компенсации затрат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3D3FD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E55C3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117250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117250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117250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AA2135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AA2135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Pr="00AA2135" w:rsidRDefault="00E55C36" w:rsidP="00E55C3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55C36" w:rsidRDefault="00E55C3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E55C36">
              <w:rPr>
                <w:rFonts w:ascii="Times New Roman" w:hAnsi="Times New Roman" w:cs="Times New Roman"/>
                <w:szCs w:val="20"/>
                <w:lang w:eastAsia="ru-RU"/>
              </w:rPr>
              <w:t>Расчеты по доходам от прочих сумм принудительного изъятия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ущербу основным средствам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AA2135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3D3FD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ущербу материальных запасов</w:t>
            </w:r>
          </w:p>
        </w:tc>
      </w:tr>
      <w:tr w:rsidR="003D3FD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Pr="00117250" w:rsidRDefault="003D3FD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D3FD2" w:rsidRDefault="003D3FD2" w:rsidP="002F65B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</w:t>
            </w:r>
            <w:r w:rsidR="002F65B9">
              <w:rPr>
                <w:rFonts w:ascii="Times New Roman" w:hAnsi="Times New Roman" w:cs="Times New Roman"/>
                <w:szCs w:val="20"/>
                <w:lang w:eastAsia="ru-RU"/>
              </w:rPr>
              <w:t>с учредителем</w:t>
            </w:r>
          </w:p>
        </w:tc>
      </w:tr>
      <w:tr w:rsidR="002F65B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Pr="00117250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FE292A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Pr="00117250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Pr="00117250" w:rsidRDefault="002F65B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F65B9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НДС по </w:t>
            </w:r>
            <w:proofErr w:type="gramStart"/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>авансам</w:t>
            </w:r>
            <w:proofErr w:type="gramEnd"/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 xml:space="preserve"> полученным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до доходам от собственности</w:t>
            </w:r>
          </w:p>
        </w:tc>
      </w:tr>
      <w:tr w:rsidR="00FE292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НДС по </w:t>
            </w:r>
            <w:proofErr w:type="gramStart"/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>авансам</w:t>
            </w:r>
            <w:proofErr w:type="gramEnd"/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 xml:space="preserve"> полученным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до доходам от платных услуг</w:t>
            </w:r>
          </w:p>
        </w:tc>
      </w:tr>
      <w:tr w:rsidR="00FE292A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Pr="00117250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292A" w:rsidRDefault="00FE292A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E292A">
              <w:rPr>
                <w:rFonts w:ascii="Times New Roman" w:hAnsi="Times New Roman" w:cs="Times New Roman"/>
                <w:szCs w:val="20"/>
                <w:lang w:eastAsia="ru-RU"/>
              </w:rPr>
              <w:t>Расчеты по НДС по приобретенным материальным ценностям, работам, услугам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заработной плате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FF076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FF076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7B14B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прочим выплатам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FF076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FF076D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начислениям на выплаты по оплате труда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услугам связи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транспортным услугам</w:t>
            </w:r>
          </w:p>
        </w:tc>
      </w:tr>
      <w:tr w:rsidR="007B14B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Pr="00117250" w:rsidRDefault="007B14B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B14B3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B14B3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арендной плате за пользование имуществом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работам, услугам за пользование имуществом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прочим работам, услугам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страхованию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71776F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услугам, работам для целей капитальных вложений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приобретению основных средств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757B5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приобретению материальных запасов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оплате труда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757B5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социальным пособиям и компенсациям персоналу в денежной форме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757B5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Pr="00117250" w:rsidRDefault="00757B5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57B5D" w:rsidRDefault="00757B5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социальным компенсациям персоналу в натуральной форме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57B5D">
              <w:rPr>
                <w:rFonts w:ascii="Times New Roman" w:hAnsi="Times New Roman" w:cs="Times New Roman"/>
                <w:szCs w:val="20"/>
                <w:lang w:eastAsia="ru-RU"/>
              </w:rPr>
              <w:t>Расчеты по иным выплатам текущего характера физическим лицам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567AE">
              <w:rPr>
                <w:rFonts w:ascii="Times New Roman" w:hAnsi="Times New Roman" w:cs="Times New Roman"/>
                <w:szCs w:val="20"/>
                <w:lang w:eastAsia="ru-RU"/>
              </w:rPr>
              <w:t>Расчеты по иным выплатам текущего характера организациям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прочей</w:t>
            </w:r>
            <w:r w:rsidRPr="005567AE">
              <w:rPr>
                <w:rFonts w:ascii="Times New Roman" w:hAnsi="Times New Roman" w:cs="Times New Roman"/>
                <w:szCs w:val="20"/>
                <w:lang w:eastAsia="ru-RU"/>
              </w:rPr>
              <w:t xml:space="preserve"> закупк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е</w:t>
            </w:r>
            <w:r w:rsidRPr="005567AE">
              <w:rPr>
                <w:rFonts w:ascii="Times New Roman" w:hAnsi="Times New Roman" w:cs="Times New Roman"/>
                <w:szCs w:val="20"/>
                <w:lang w:eastAsia="ru-RU"/>
              </w:rPr>
              <w:t xml:space="preserve"> товаров, работ и услуг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5567AE">
              <w:rPr>
                <w:rFonts w:ascii="Times New Roman" w:hAnsi="Times New Roman" w:cs="Times New Roman"/>
                <w:szCs w:val="20"/>
                <w:lang w:eastAsia="ru-RU"/>
              </w:rPr>
              <w:t>Расчеты по иным выплатам текущего характера организациям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доходы физических лиц по оплате труда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доходы физических лиц по прочим выплатам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налогу на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доходы физических лиц по прочей закупке работ, услуг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5567A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доходы физических лиц выплате бывшим работникам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взносам на обязательное социальное страхование на случай временной нетрудоспособности и в связи с материнством по прочим выплатам</w:t>
            </w:r>
          </w:p>
        </w:tc>
      </w:tr>
      <w:tr w:rsidR="005567A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Pr="00117250" w:rsidRDefault="005567AE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C4502D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567AE" w:rsidRDefault="005567A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прибыль организаций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добавленную стоимость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61700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прочим платежам в бюджет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 по прочим выплатам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61700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61700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 по прочей закупке работ, услуг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 xml:space="preserve">взносам на обязательное медицинское страхование в </w:t>
            </w: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федеральный</w:t>
            </w:r>
            <w:proofErr w:type="gramEnd"/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ФОМС по прочим выплатам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федеральный</w:t>
            </w:r>
            <w:proofErr w:type="gramEnd"/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ФОМС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федеральный</w:t>
            </w:r>
            <w:proofErr w:type="gramEnd"/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ФОМС по прочей закупке работ, услуг</w:t>
            </w:r>
          </w:p>
        </w:tc>
      </w:tr>
      <w:tr w:rsidR="0061700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Pr="00117250" w:rsidRDefault="00617009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17009" w:rsidRDefault="0061700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>
              <w:rPr>
                <w:rFonts w:ascii="Times New Roman" w:hAnsi="Times New Roman" w:cs="Times New Roman"/>
                <w:szCs w:val="20"/>
                <w:lang w:eastAsia="ru-RU"/>
              </w:rPr>
              <w:t>федеральный</w:t>
            </w:r>
            <w:proofErr w:type="gramEnd"/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ФОМС по уплате иных платежей</w:t>
            </w:r>
          </w:p>
        </w:tc>
      </w:tr>
      <w:tr w:rsidR="00FF076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Pr="00117250" w:rsidRDefault="00FF076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C4502D" w:rsidP="00FF076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пенсионное страхование по прочим выплатам</w:t>
            </w:r>
          </w:p>
        </w:tc>
      </w:tr>
      <w:tr w:rsidR="00FF076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Pr="00117250" w:rsidRDefault="00FF076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пенсионное страхование</w:t>
            </w:r>
          </w:p>
        </w:tc>
      </w:tr>
      <w:tr w:rsidR="00FF076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Pr="00117250" w:rsidRDefault="00FF076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пенсионное страхование по прочей закупке работ, услуг</w:t>
            </w:r>
          </w:p>
        </w:tc>
      </w:tr>
      <w:tr w:rsidR="00FF076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Pr="00117250" w:rsidRDefault="00FF076D" w:rsidP="00C450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C4502D"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C4502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F076D" w:rsidRDefault="00FF076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страховым взносам на обязательное пенсионное страхование по уплате иных платежей</w:t>
            </w:r>
          </w:p>
        </w:tc>
      </w:tr>
      <w:tr w:rsidR="006A66C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Pr="00117250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налогу на имущество организаций</w:t>
            </w:r>
          </w:p>
        </w:tc>
      </w:tr>
      <w:tr w:rsidR="006A66C7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Pr="00117250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2A4848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2A4848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="002A4848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A66C7" w:rsidRDefault="006A66C7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Расчеты по удержаниям из выплат по оплате труда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Доходы текущего финансового года по доходам от собственности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2A484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Доходы текущего финансового года по доходам от платных работ, услуг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Доходы текущего финансового года по доходам от штрафов, пеней, неустоек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2A484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Доходы текущего финансового года по доходам от у</w:t>
            </w:r>
            <w:r w:rsidRPr="002A4848">
              <w:rPr>
                <w:rFonts w:ascii="Times New Roman" w:hAnsi="Times New Roman" w:cs="Times New Roman"/>
                <w:szCs w:val="20"/>
                <w:lang w:eastAsia="ru-RU"/>
              </w:rPr>
              <w:t>меньшени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</w:t>
            </w:r>
            <w:r w:rsidRPr="002A4848">
              <w:rPr>
                <w:rFonts w:ascii="Times New Roman" w:hAnsi="Times New Roman" w:cs="Times New Roman"/>
                <w:szCs w:val="20"/>
                <w:lang w:eastAsia="ru-RU"/>
              </w:rPr>
              <w:t xml:space="preserve"> стоимости основных средств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271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амортизации</w:t>
            </w:r>
          </w:p>
        </w:tc>
      </w:tr>
      <w:tr w:rsidR="002A484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Pr="00117250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FE0CAD"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FE0CA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A4848" w:rsidRDefault="002A484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оплате труда</w:t>
            </w:r>
          </w:p>
        </w:tc>
      </w:tr>
      <w:tr w:rsidR="00FE0CA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Pr="00117250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0CA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E0CAD" w:rsidRDefault="00FE0CA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прочим выплатам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272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р</w:t>
            </w:r>
            <w:r w:rsidRPr="00FE0CAD">
              <w:rPr>
                <w:rFonts w:ascii="Times New Roman" w:hAnsi="Times New Roman" w:cs="Times New Roman"/>
                <w:szCs w:val="20"/>
                <w:lang w:eastAsia="ru-RU"/>
              </w:rPr>
              <w:t>асходовани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ю</w:t>
            </w:r>
            <w:r w:rsidRPr="00FE0CAD">
              <w:rPr>
                <w:rFonts w:ascii="Times New Roman" w:hAnsi="Times New Roman" w:cs="Times New Roman"/>
                <w:szCs w:val="20"/>
                <w:lang w:eastAsia="ru-RU"/>
              </w:rPr>
              <w:t xml:space="preserve"> материальных запасов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р</w:t>
            </w:r>
            <w:r w:rsidRPr="00FE0CAD">
              <w:rPr>
                <w:rFonts w:ascii="Times New Roman" w:hAnsi="Times New Roman" w:cs="Times New Roman"/>
                <w:szCs w:val="20"/>
                <w:lang w:eastAsia="ru-RU"/>
              </w:rPr>
              <w:t>асходовани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ю приобретенных товаров, работ, услуг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п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, 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и ины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социальны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выплат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ам 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гражданам, кроме публичных нормативных обязательств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и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выплат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ам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населению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6D51B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у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е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 xml:space="preserve"> прочих налогов, сборов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Расходы текущего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финансового года по у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е иных платежей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текущего финансового года по у</w:t>
            </w:r>
            <w:r w:rsidRPr="006D51B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е иных платежей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Финансовый результат прошлых отчетных периодов</w:t>
            </w:r>
          </w:p>
        </w:tc>
      </w:tr>
      <w:tr w:rsidR="0029622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Pr="00117250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9622D">
              <w:rPr>
                <w:rFonts w:ascii="Times New Roman" w:hAnsi="Times New Roman" w:cs="Times New Roman"/>
                <w:szCs w:val="20"/>
                <w:lang w:eastAsia="ru-RU"/>
              </w:rPr>
              <w:t>Доходы будущих периодов</w:t>
            </w:r>
          </w:p>
        </w:tc>
      </w:tr>
      <w:tr w:rsidR="006D51B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Pr="00117250" w:rsidRDefault="006D51BD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6D51B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D51BD" w:rsidRDefault="00DB4D7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Расходы будущих периодов</w:t>
            </w:r>
          </w:p>
        </w:tc>
      </w:tr>
      <w:tr w:rsidR="0029622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Pr="00117250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9622D">
              <w:rPr>
                <w:rFonts w:ascii="Times New Roman" w:hAnsi="Times New Roman" w:cs="Times New Roman"/>
                <w:szCs w:val="20"/>
                <w:lang w:eastAsia="ru-RU"/>
              </w:rPr>
              <w:t>Резервы предстоящих расходов</w:t>
            </w:r>
          </w:p>
        </w:tc>
      </w:tr>
      <w:tr w:rsidR="0029622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Pr="00117250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29622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213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9622D" w:rsidRDefault="0029622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9622D">
              <w:rPr>
                <w:rFonts w:ascii="Times New Roman" w:hAnsi="Times New Roman" w:cs="Times New Roman"/>
                <w:szCs w:val="20"/>
                <w:lang w:eastAsia="ru-RU"/>
              </w:rPr>
              <w:t>Резервы предстоящих расходов</w:t>
            </w:r>
          </w:p>
        </w:tc>
      </w:tr>
      <w:tr w:rsidR="002265F2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Pr="00117250" w:rsidRDefault="002265F2" w:rsidP="002265F2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43691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265F2" w:rsidRDefault="002265F2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Доведенные лимиты бюджетных обязательств</w:t>
            </w:r>
          </w:p>
        </w:tc>
      </w:tr>
      <w:tr w:rsidR="0043691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Pr="00117250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36913" w:rsidRDefault="0043691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Лимиты бюджетных обязательств к распределению</w:t>
            </w:r>
          </w:p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FC238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Pr="00117250" w:rsidRDefault="00FC2389" w:rsidP="00FC238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C238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оплате труда</w:t>
            </w:r>
          </w:p>
        </w:tc>
      </w:tr>
      <w:tr w:rsidR="00FC238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Pr="00117250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FC238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Pr="00117250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начислениям на оплату труда</w:t>
            </w:r>
          </w:p>
        </w:tc>
      </w:tr>
      <w:tr w:rsidR="00FC238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Pr="00117250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2389" w:rsidRDefault="00FC238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закупке товаров, работ, услуг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99747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>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м, компенсациям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и ины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социальны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выплат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ам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гражданам, кроме публичных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н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>ормативных обязательств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иным выплатам населению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99747B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прочих налогов, сборов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Принятые 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оплате труда</w:t>
            </w:r>
          </w:p>
        </w:tc>
      </w:tr>
      <w:tr w:rsidR="0099747B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начислениям на оплату труда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000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закупке товаров, работ, услуг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>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м, компенсациям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и ины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социальны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выплат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ам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 xml:space="preserve"> гражданам, кроме публичных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н</w:t>
            </w:r>
            <w:r w:rsidRPr="0099747B">
              <w:rPr>
                <w:rFonts w:ascii="Times New Roman" w:hAnsi="Times New Roman" w:cs="Times New Roman"/>
                <w:szCs w:val="20"/>
                <w:lang w:eastAsia="ru-RU"/>
              </w:rPr>
              <w:t>ормативных обязательств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иным выплатам населению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прочих налогов, сборов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D54285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Pr="00117250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4285" w:rsidRDefault="00D54285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 xml:space="preserve">Принятые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денежные </w:t>
            </w:r>
            <w:r w:rsidRPr="00FC2389">
              <w:rPr>
                <w:rFonts w:ascii="Times New Roman" w:hAnsi="Times New Roman" w:cs="Times New Roman"/>
                <w:szCs w:val="20"/>
                <w:lang w:eastAsia="ru-RU"/>
              </w:rPr>
              <w:t>обязательства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уплате иных платежей</w:t>
            </w:r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120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(плановые, прогнозные) назначения по доходам (поступлениям)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года от собственности</w:t>
            </w:r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(плановые, прогнозные) назначения по доходам (поступлениям)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года от платных услуг</w:t>
            </w:r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proofErr w:type="gramStart"/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(плановые, прогнозные) назначения по доходам (поступлениям)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года от штрафов, пеней, неустоек </w:t>
            </w:r>
            <w:proofErr w:type="gramEnd"/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(плановые, прогнозные) назначения по доходам (поступлениям)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года от уменьшения стоимости основных средств</w:t>
            </w:r>
          </w:p>
        </w:tc>
      </w:tr>
      <w:tr w:rsidR="00705B1E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Pr="00117250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705B1E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05B1E" w:rsidRDefault="00705B1E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оплату труда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 xml:space="preserve">Сметные (плановые) назначения по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прочим </w:t>
            </w: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213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начислениям на оплату труда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 xml:space="preserve">Сметные (плановые) назначения по расходам </w:t>
            </w: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услуги связи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транспортные услуги</w:t>
            </w:r>
          </w:p>
        </w:tc>
      </w:tr>
      <w:tr w:rsidR="00522F88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Pr="00117250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22F88" w:rsidRDefault="00522F88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</w:t>
            </w:r>
            <w:r>
              <w:rPr>
                <w:rFonts w:ascii="Times New Roman" w:hAnsi="Times New Roman" w:cs="Times New Roman"/>
                <w:lang w:eastAsia="ru-RU"/>
              </w:rPr>
              <w:t>арендную плату за пользование имуществом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содержание имущества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прочие работы, услуги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228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522F88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</w:t>
            </w:r>
            <w:r>
              <w:t xml:space="preserve"> у</w:t>
            </w:r>
            <w:r w:rsidRPr="00522F88">
              <w:rPr>
                <w:rFonts w:ascii="Times New Roman" w:hAnsi="Times New Roman" w:cs="Times New Roman"/>
                <w:szCs w:val="20"/>
                <w:lang w:eastAsia="ru-RU"/>
              </w:rPr>
              <w:t>слуги, работы для целей капитальных вложений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прочие расходы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увеличение стоимости основных средств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увеличение стоимости материальных запасов</w:t>
            </w:r>
          </w:p>
        </w:tc>
      </w:tr>
      <w:tr w:rsidR="00D5227D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п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особия, компенсации и иные социальные выплаты гражданам, кроме публичных нормативных обязательств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и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ные 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выплаты населению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налога на имущество организаций и земельного налога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прочих налогов, сборов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705B1E">
              <w:rPr>
                <w:rFonts w:ascii="Times New Roman" w:hAnsi="Times New Roman" w:cs="Times New Roman"/>
                <w:szCs w:val="20"/>
                <w:lang w:eastAsia="ru-RU"/>
              </w:rPr>
              <w:t>Сметные (плановые) назначения по расходам (выплатам)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уплату иных платежей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расходам на оплату труда</w:t>
            </w:r>
          </w:p>
        </w:tc>
      </w:tr>
      <w:tr w:rsidR="00D5227D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Pr="00117250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5227D" w:rsidRDefault="00D5227D" w:rsidP="00D5227D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социальным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и 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денежной форме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выплатам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расходам услугам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социальным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пособия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и 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ям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денежной форме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267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с</w:t>
            </w:r>
            <w:r w:rsidRPr="00074496">
              <w:rPr>
                <w:rFonts w:ascii="Times New Roman" w:hAnsi="Times New Roman" w:cs="Times New Roman"/>
                <w:szCs w:val="20"/>
                <w:lang w:eastAsia="ru-RU"/>
              </w:rPr>
              <w:t>оциальны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м</w:t>
            </w:r>
            <w:r w:rsidRPr="00074496">
              <w:rPr>
                <w:rFonts w:ascii="Times New Roman" w:hAnsi="Times New Roman" w:cs="Times New Roman"/>
                <w:szCs w:val="20"/>
                <w:lang w:eastAsia="ru-RU"/>
              </w:rPr>
              <w:t xml:space="preserve"> компенсаци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ям</w:t>
            </w:r>
            <w:r w:rsidRPr="00074496">
              <w:rPr>
                <w:rFonts w:ascii="Times New Roman" w:hAnsi="Times New Roman" w:cs="Times New Roman"/>
                <w:szCs w:val="20"/>
                <w:lang w:eastAsia="ru-RU"/>
              </w:rPr>
              <w:t xml:space="preserve"> персоналу в натуральной форме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213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начислениям на оплату труда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221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услугам связи</w:t>
            </w:r>
          </w:p>
        </w:tc>
      </w:tr>
      <w:tr w:rsidR="00074496" w:rsidRPr="006970E2" w:rsidTr="00522F88">
        <w:trPr>
          <w:trHeight w:val="188"/>
        </w:trPr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222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транспортным услугам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D5227D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арендной плате 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225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услугам по содержанию имущества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работам, услугам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228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услугам капитального характера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074496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прочим расходам</w:t>
            </w:r>
          </w:p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</w:t>
            </w:r>
            <w:r w:rsidR="000F7033">
              <w:rPr>
                <w:rFonts w:ascii="Times New Roman" w:hAnsi="Times New Roman" w:cs="Times New Roman"/>
                <w:szCs w:val="20"/>
                <w:lang w:eastAsia="ru-RU"/>
              </w:rPr>
              <w:t xml:space="preserve"> расходам на увеличение стоимости основных средств</w:t>
            </w:r>
          </w:p>
        </w:tc>
      </w:tr>
      <w:tr w:rsidR="00074496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Pr="00117250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340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4496" w:rsidRDefault="00074496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</w:t>
            </w:r>
            <w:r w:rsidR="000F7033">
              <w:rPr>
                <w:rFonts w:ascii="Times New Roman" w:hAnsi="Times New Roman" w:cs="Times New Roman"/>
                <w:szCs w:val="20"/>
                <w:lang w:eastAsia="ru-RU"/>
              </w:rPr>
              <w:t xml:space="preserve"> расходам на увеличение стоимости материальных запасов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264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Право на принятие 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п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особия, компенсации и иные социальные выплаты гражданам, кроме публичных нормативных обязательств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296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и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ные выплаты населению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плат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>у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 xml:space="preserve"> налога </w:t>
            </w:r>
            <w:r w:rsidR="00235E19">
              <w:rPr>
                <w:rFonts w:ascii="Times New Roman" w:hAnsi="Times New Roman" w:cs="Times New Roman"/>
                <w:szCs w:val="20"/>
                <w:lang w:eastAsia="ru-RU"/>
              </w:rPr>
              <w:t>н</w:t>
            </w: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а имущество организаций и земельного налога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уплату прочих налогов и сборов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290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0F7033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D5227D">
              <w:rPr>
                <w:rFonts w:ascii="Times New Roman" w:hAnsi="Times New Roman" w:cs="Times New Roman"/>
                <w:szCs w:val="20"/>
                <w:lang w:eastAsia="ru-RU"/>
              </w:rPr>
              <w:t>Право на принятие обязательств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на уплату иных платежей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235E19"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235E1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  <w:r w:rsidR="00235E19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120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Утвержденный объем финансового обеспечения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собственности</w:t>
            </w:r>
          </w:p>
        </w:tc>
      </w:tr>
      <w:tr w:rsidR="000F7033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Pr="00117250" w:rsidRDefault="000F7033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 w:rsidR="00235E19"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235E1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  <w:r w:rsidR="00235E19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0F7033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F7033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Утвержденный объем финансового обеспечения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платных услуг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Утвержденный объем финансового обеспечения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штрафов, пеней, неустоек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Утвержденный объем финансового обеспечения на текущий финансовый 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доходам от уменьшения 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lastRenderedPageBreak/>
              <w:t>стоимости основных средств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lastRenderedPageBreak/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120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Получено финансового обеспечения текущего финансового года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собственности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130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Получено финансового обеспечения текущего финансового года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платных услуг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140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Получено финансового обеспечения текущего финансового года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штрафов, пеней, неустоек</w:t>
            </w:r>
          </w:p>
        </w:tc>
      </w:tr>
      <w:tr w:rsidR="00235E19" w:rsidRPr="006970E2" w:rsidTr="009A1C88">
        <w:tc>
          <w:tcPr>
            <w:tcW w:w="34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Pr="00117250" w:rsidRDefault="00235E19" w:rsidP="00235E19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117250">
              <w:rPr>
                <w:rFonts w:ascii="Times New Roman" w:hAnsi="Times New Roman" w:cs="Times New Roman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lang w:eastAsia="ru-RU"/>
              </w:rPr>
              <w:t>113</w:t>
            </w:r>
            <w:r w:rsidRPr="00117250">
              <w:rPr>
                <w:rFonts w:ascii="Times New Roman" w:hAnsi="Times New Roman" w:cs="Times New Roman"/>
                <w:lang w:eastAsia="ru-RU"/>
              </w:rPr>
              <w:t>0000000000</w:t>
            </w:r>
            <w:r>
              <w:rPr>
                <w:rFonts w:ascii="Times New Roman" w:hAnsi="Times New Roman" w:cs="Times New Roman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17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71776F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Cs w:val="20"/>
                <w:lang w:eastAsia="ru-RU"/>
              </w:rPr>
              <w:t>410</w:t>
            </w:r>
          </w:p>
        </w:tc>
        <w:tc>
          <w:tcPr>
            <w:tcW w:w="25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35E19" w:rsidRDefault="00235E19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Получено финансового обеспечения текущего финансового года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</w:t>
            </w:r>
            <w:r w:rsidRPr="00235E19">
              <w:rPr>
                <w:rFonts w:ascii="Times New Roman" w:hAnsi="Times New Roman" w:cs="Times New Roman"/>
                <w:szCs w:val="20"/>
                <w:lang w:eastAsia="ru-RU"/>
              </w:rPr>
              <w:t>год</w:t>
            </w:r>
            <w:r>
              <w:rPr>
                <w:rFonts w:ascii="Times New Roman" w:hAnsi="Times New Roman" w:cs="Times New Roman"/>
                <w:szCs w:val="20"/>
                <w:lang w:eastAsia="ru-RU"/>
              </w:rPr>
              <w:t xml:space="preserve"> по  доходам от уменьшения стоимости основных средств</w:t>
            </w:r>
          </w:p>
        </w:tc>
      </w:tr>
      <w:tr w:rsidR="0099747B" w:rsidRPr="006970E2" w:rsidTr="009A1C88">
        <w:tc>
          <w:tcPr>
            <w:tcW w:w="341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117250" w:rsidRDefault="0099747B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6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0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Default="0099747B" w:rsidP="00FE292A">
            <w:pPr>
              <w:pStyle w:val="a5"/>
              <w:rPr>
                <w:rFonts w:ascii="Times New Roman" w:hAnsi="Times New Roman" w:cs="Times New Roman"/>
                <w:szCs w:val="20"/>
                <w:lang w:eastAsia="ru-RU"/>
              </w:rPr>
            </w:pPr>
          </w:p>
        </w:tc>
      </w:tr>
      <w:tr w:rsidR="0099747B" w:rsidRPr="006970E2" w:rsidTr="009A1C88">
        <w:tc>
          <w:tcPr>
            <w:tcW w:w="3416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100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92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6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176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  <w:tc>
          <w:tcPr>
            <w:tcW w:w="2507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9747B" w:rsidRPr="006970E2" w:rsidRDefault="0099747B" w:rsidP="009A1C88">
            <w:pPr>
              <w:pStyle w:val="a5"/>
              <w:rPr>
                <w:szCs w:val="20"/>
                <w:lang w:eastAsia="ru-RU"/>
              </w:rPr>
            </w:pPr>
          </w:p>
        </w:tc>
      </w:tr>
    </w:tbl>
    <w:p w:rsidR="006970E2" w:rsidRPr="005C7C21" w:rsidRDefault="00EE2616" w:rsidP="00697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7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</w:t>
      </w:r>
      <w:r w:rsidR="006970E2" w:rsidRPr="005C7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балансовые</w:t>
      </w:r>
      <w:proofErr w:type="spellEnd"/>
      <w:r w:rsidR="006970E2" w:rsidRPr="005C7C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счета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4"/>
        <w:gridCol w:w="6721"/>
        <w:gridCol w:w="861"/>
      </w:tblGrid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счета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</w:t>
            </w:r>
          </w:p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счета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Имущество, полученное в пользование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Материальные ценности на хранении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Бланки строгой отчетности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Сомнительная задолженность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Награды, призы, кубки и ценные подарки, сувениры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Запасные части к транспортным средствам, выданные взамен</w:t>
            </w:r>
          </w:p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  <w:br/>
            </w: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изношенных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Поступления денежных средств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Выбытия денежных средств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Задолженность, не востребованная кредиторами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Основные средства в эксплуатации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</w:t>
            </w:r>
          </w:p>
        </w:tc>
      </w:tr>
      <w:tr w:rsidR="006970E2" w:rsidRPr="005C7C21" w:rsidTr="006970E2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Материальные ценности, выданные в личное пользование</w:t>
            </w:r>
          </w:p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  <w:lang w:eastAsia="ru-RU"/>
              </w:rPr>
              <w:br/>
            </w: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работникам (сотрудникам)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70E2" w:rsidRPr="005C7C21" w:rsidRDefault="006970E2" w:rsidP="006970E2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C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</w:t>
            </w:r>
          </w:p>
        </w:tc>
      </w:tr>
      <w:tr w:rsidR="006970E2" w:rsidRPr="005C7C21" w:rsidTr="006970E2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970E2" w:rsidRPr="005C7C21" w:rsidRDefault="006970E2" w:rsidP="006970E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70E2" w:rsidRPr="005C7C21" w:rsidRDefault="006970E2" w:rsidP="005C7C2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5C7C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Забалансовые</w:t>
      </w:r>
      <w:proofErr w:type="spellEnd"/>
      <w:r w:rsidRPr="005C7C21">
        <w:rPr>
          <w:rFonts w:ascii="Times New Roman" w:hAnsi="Times New Roman" w:cs="Times New Roman"/>
          <w:sz w:val="24"/>
          <w:szCs w:val="24"/>
          <w:lang w:eastAsia="ru-RU"/>
        </w:rPr>
        <w:t xml:space="preserve"> счета при отражении бухгалтерских записей формируются с учетом кода</w:t>
      </w:r>
    </w:p>
    <w:p w:rsidR="006970E2" w:rsidRPr="005C7C21" w:rsidRDefault="006970E2" w:rsidP="005C7C21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5C7C21">
        <w:rPr>
          <w:rFonts w:ascii="Times New Roman" w:hAnsi="Times New Roman" w:cs="Times New Roman"/>
          <w:sz w:val="24"/>
          <w:szCs w:val="24"/>
          <w:lang w:eastAsia="ru-RU"/>
        </w:rPr>
        <w:t>финансового обеспечения (КФО):</w:t>
      </w:r>
    </w:p>
    <w:p w:rsidR="005C7C21" w:rsidRPr="005C7C21" w:rsidRDefault="005C7C21" w:rsidP="00697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0E2" w:rsidRPr="005C7C21" w:rsidRDefault="006970E2" w:rsidP="006970E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 – приносящая доход деятельность (собственные доходы учреждения);</w:t>
      </w:r>
    </w:p>
    <w:p w:rsidR="006970E2" w:rsidRPr="005C7C21" w:rsidRDefault="006970E2" w:rsidP="006970E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 – средства во временном распоряжении;</w:t>
      </w:r>
    </w:p>
    <w:p w:rsidR="006970E2" w:rsidRPr="005C7C21" w:rsidRDefault="006970E2" w:rsidP="006970E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 – субсидии на выполнение государственного (муниципального) задания;</w:t>
      </w:r>
    </w:p>
    <w:p w:rsidR="006970E2" w:rsidRPr="005C7C21" w:rsidRDefault="006970E2" w:rsidP="006970E2">
      <w:pPr>
        <w:numPr>
          <w:ilvl w:val="0"/>
          <w:numId w:val="1"/>
        </w:numPr>
        <w:spacing w:after="0" w:line="240" w:lineRule="auto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5C7C21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 – субсидии на иные цели;</w:t>
      </w:r>
    </w:p>
    <w:p w:rsidR="00B040D0" w:rsidRDefault="006970E2" w:rsidP="00E55C36">
      <w:pPr>
        <w:numPr>
          <w:ilvl w:val="0"/>
          <w:numId w:val="1"/>
        </w:numPr>
        <w:spacing w:after="0" w:line="240" w:lineRule="auto"/>
        <w:ind w:left="270"/>
      </w:pPr>
      <w:r w:rsidRPr="00E55C36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 – субсидии на цели осуществления капитальных вложений.</w:t>
      </w:r>
    </w:p>
    <w:sectPr w:rsidR="00B040D0" w:rsidSect="00B04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C66EE"/>
    <w:multiLevelType w:val="multilevel"/>
    <w:tmpl w:val="EC169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0E2"/>
    <w:rsid w:val="00050F14"/>
    <w:rsid w:val="00074496"/>
    <w:rsid w:val="00090907"/>
    <w:rsid w:val="00097BDC"/>
    <w:rsid w:val="000A196B"/>
    <w:rsid w:val="000F7033"/>
    <w:rsid w:val="00117250"/>
    <w:rsid w:val="001628C7"/>
    <w:rsid w:val="0017239A"/>
    <w:rsid w:val="001A4AE5"/>
    <w:rsid w:val="001B3F59"/>
    <w:rsid w:val="001F2185"/>
    <w:rsid w:val="002265F2"/>
    <w:rsid w:val="00235E19"/>
    <w:rsid w:val="00271F0A"/>
    <w:rsid w:val="00275923"/>
    <w:rsid w:val="0027641A"/>
    <w:rsid w:val="0029622D"/>
    <w:rsid w:val="002A4848"/>
    <w:rsid w:val="002F65B9"/>
    <w:rsid w:val="00386B20"/>
    <w:rsid w:val="003D3FD2"/>
    <w:rsid w:val="00417C62"/>
    <w:rsid w:val="0042716A"/>
    <w:rsid w:val="004320EB"/>
    <w:rsid w:val="00436913"/>
    <w:rsid w:val="00455255"/>
    <w:rsid w:val="00514A78"/>
    <w:rsid w:val="00522F88"/>
    <w:rsid w:val="005537C1"/>
    <w:rsid w:val="005567AE"/>
    <w:rsid w:val="00566D77"/>
    <w:rsid w:val="00573EFA"/>
    <w:rsid w:val="005C7C21"/>
    <w:rsid w:val="005E48B4"/>
    <w:rsid w:val="005F2515"/>
    <w:rsid w:val="00617009"/>
    <w:rsid w:val="00666F5F"/>
    <w:rsid w:val="006970E2"/>
    <w:rsid w:val="006A66C7"/>
    <w:rsid w:val="006D51BD"/>
    <w:rsid w:val="00701ECE"/>
    <w:rsid w:val="00703155"/>
    <w:rsid w:val="00705B1E"/>
    <w:rsid w:val="0071776F"/>
    <w:rsid w:val="0073368F"/>
    <w:rsid w:val="00757B5D"/>
    <w:rsid w:val="007B14B3"/>
    <w:rsid w:val="00801381"/>
    <w:rsid w:val="00874978"/>
    <w:rsid w:val="0099747B"/>
    <w:rsid w:val="009A1C88"/>
    <w:rsid w:val="00A039E7"/>
    <w:rsid w:val="00A967B8"/>
    <w:rsid w:val="00AA2135"/>
    <w:rsid w:val="00AF618C"/>
    <w:rsid w:val="00B040D0"/>
    <w:rsid w:val="00B26509"/>
    <w:rsid w:val="00B72C16"/>
    <w:rsid w:val="00C17CD7"/>
    <w:rsid w:val="00C4502D"/>
    <w:rsid w:val="00CD4595"/>
    <w:rsid w:val="00D36AF8"/>
    <w:rsid w:val="00D5227D"/>
    <w:rsid w:val="00D54285"/>
    <w:rsid w:val="00D91C66"/>
    <w:rsid w:val="00DB4D72"/>
    <w:rsid w:val="00E55C36"/>
    <w:rsid w:val="00E6338E"/>
    <w:rsid w:val="00E7522D"/>
    <w:rsid w:val="00EB4B56"/>
    <w:rsid w:val="00EE2616"/>
    <w:rsid w:val="00EE2999"/>
    <w:rsid w:val="00FC01D9"/>
    <w:rsid w:val="00FC2389"/>
    <w:rsid w:val="00FE0CAD"/>
    <w:rsid w:val="00FE292A"/>
    <w:rsid w:val="00FF0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7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6970E2"/>
  </w:style>
  <w:style w:type="character" w:styleId="a4">
    <w:name w:val="Strong"/>
    <w:basedOn w:val="a0"/>
    <w:uiPriority w:val="22"/>
    <w:qFormat/>
    <w:rsid w:val="006970E2"/>
    <w:rPr>
      <w:b/>
      <w:bCs/>
    </w:rPr>
  </w:style>
  <w:style w:type="character" w:customStyle="1" w:styleId="sfwc">
    <w:name w:val="sfwc"/>
    <w:basedOn w:val="a0"/>
    <w:rsid w:val="006970E2"/>
  </w:style>
  <w:style w:type="paragraph" w:styleId="a5">
    <w:name w:val="No Spacing"/>
    <w:uiPriority w:val="1"/>
    <w:qFormat/>
    <w:rsid w:val="009A1C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4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2E0A-1E97-47BB-B3E3-3A1B21387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22</Pages>
  <Words>3889</Words>
  <Characters>22173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frolenkova_oa</dc:creator>
  <cp:lastModifiedBy>frolenkova_oa</cp:lastModifiedBy>
  <cp:revision>20</cp:revision>
  <cp:lastPrinted>2022-02-17T14:35:00Z</cp:lastPrinted>
  <dcterms:created xsi:type="dcterms:W3CDTF">2019-12-24T15:37:00Z</dcterms:created>
  <dcterms:modified xsi:type="dcterms:W3CDTF">2022-02-17T14:35:00Z</dcterms:modified>
</cp:coreProperties>
</file>